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C" w:rsidRDefault="003138FC" w:rsidP="000072B9">
      <w:pPr>
        <w:ind w:left="2406" w:firstLine="1134"/>
        <w:rPr>
          <w:rFonts w:ascii="Tahoma" w:hAnsi="Tahoma" w:cs="Tahoma"/>
          <w:b/>
          <w:sz w:val="28"/>
          <w:szCs w:val="28"/>
        </w:rPr>
      </w:pPr>
      <w:r w:rsidRPr="00D31072">
        <w:rPr>
          <w:rFonts w:ascii="Tahoma" w:hAnsi="Tahoma" w:cs="Tahoma"/>
          <w:b/>
          <w:sz w:val="28"/>
          <w:szCs w:val="28"/>
        </w:rPr>
        <w:t>Autocertificazione</w:t>
      </w:r>
    </w:p>
    <w:p w:rsidR="00FA40E5" w:rsidRPr="000072B9" w:rsidRDefault="00FA40E5" w:rsidP="008D3FCD">
      <w:pPr>
        <w:rPr>
          <w:rFonts w:ascii="Tahoma" w:hAnsi="Tahoma" w:cs="Tahoma"/>
          <w:b/>
          <w:sz w:val="2"/>
          <w:szCs w:val="15"/>
        </w:rPr>
      </w:pPr>
    </w:p>
    <w:p w:rsidR="00FA40E5" w:rsidRPr="00D31072" w:rsidRDefault="00FA40E5" w:rsidP="00CD7A32">
      <w:pPr>
        <w:jc w:val="center"/>
        <w:rPr>
          <w:rFonts w:ascii="Tahoma" w:hAnsi="Tahoma" w:cs="Tahoma"/>
          <w:b/>
          <w:sz w:val="15"/>
          <w:szCs w:val="15"/>
        </w:rPr>
      </w:pPr>
    </w:p>
    <w:p w:rsidR="003138FC" w:rsidRPr="00A14B12" w:rsidRDefault="003138FC" w:rsidP="00CD7A32">
      <w:pPr>
        <w:tabs>
          <w:tab w:val="left" w:pos="6300"/>
        </w:tabs>
        <w:rPr>
          <w:rFonts w:ascii="Tahoma" w:hAnsi="Tahoma" w:cs="Tahoma"/>
          <w:b/>
          <w:sz w:val="18"/>
          <w:szCs w:val="18"/>
        </w:rPr>
      </w:pPr>
      <w:r w:rsidRPr="00A14B12">
        <w:rPr>
          <w:rFonts w:ascii="Tahoma" w:hAnsi="Tahoma" w:cs="Tahoma"/>
          <w:sz w:val="20"/>
          <w:szCs w:val="20"/>
        </w:rPr>
        <w:t>(Luogo e data)</w:t>
      </w:r>
      <w:r w:rsidRPr="00A14B12">
        <w:rPr>
          <w:rFonts w:ascii="Tahoma" w:hAnsi="Tahoma" w:cs="Tahoma"/>
          <w:sz w:val="18"/>
          <w:szCs w:val="18"/>
        </w:rPr>
        <w:t xml:space="preserve"> </w:t>
      </w:r>
      <w:r w:rsidRPr="00A14B12">
        <w:rPr>
          <w:rFonts w:ascii="Tahoma" w:hAnsi="Tahoma" w:cs="Tahoma"/>
          <w:sz w:val="20"/>
          <w:szCs w:val="20"/>
        </w:rPr>
        <w:t>__________</w:t>
      </w:r>
      <w:proofErr w:type="gramStart"/>
      <w:r w:rsidRPr="00A14B12">
        <w:rPr>
          <w:rFonts w:ascii="Tahoma" w:hAnsi="Tahoma" w:cs="Tahoma"/>
          <w:sz w:val="20"/>
          <w:szCs w:val="20"/>
        </w:rPr>
        <w:t>_ ,</w:t>
      </w:r>
      <w:proofErr w:type="gramEnd"/>
      <w:r w:rsidRPr="00A14B12">
        <w:rPr>
          <w:rFonts w:ascii="Tahoma" w:hAnsi="Tahoma" w:cs="Tahoma"/>
          <w:sz w:val="20"/>
          <w:szCs w:val="20"/>
        </w:rPr>
        <w:t xml:space="preserve"> _____________</w:t>
      </w:r>
    </w:p>
    <w:p w:rsidR="003138FC" w:rsidRPr="000072B9" w:rsidRDefault="003138FC" w:rsidP="00CD7A32">
      <w:pPr>
        <w:rPr>
          <w:rFonts w:ascii="Tahoma" w:hAnsi="Tahoma" w:cs="Tahoma"/>
          <w:sz w:val="8"/>
          <w:szCs w:val="18"/>
        </w:rPr>
      </w:pPr>
    </w:p>
    <w:p w:rsidR="003138FC" w:rsidRPr="000072B9" w:rsidRDefault="003138FC" w:rsidP="00CD7A32">
      <w:pPr>
        <w:tabs>
          <w:tab w:val="left" w:pos="6300"/>
        </w:tabs>
        <w:rPr>
          <w:rFonts w:ascii="Tahoma" w:hAnsi="Tahoma" w:cs="Tahoma"/>
          <w:sz w:val="8"/>
          <w:szCs w:val="18"/>
        </w:rPr>
      </w:pPr>
    </w:p>
    <w:p w:rsidR="003138FC" w:rsidRPr="00A14B12" w:rsidRDefault="003138FC" w:rsidP="00CD7A32">
      <w:pPr>
        <w:rPr>
          <w:rFonts w:ascii="Tahoma" w:hAnsi="Tahoma" w:cs="Tahoma"/>
          <w:sz w:val="18"/>
          <w:szCs w:val="18"/>
        </w:rPr>
      </w:pPr>
      <w:r w:rsidRPr="00A14B12">
        <w:rPr>
          <w:rFonts w:ascii="Tahoma" w:hAnsi="Tahoma" w:cs="Tahoma"/>
          <w:sz w:val="20"/>
          <w:szCs w:val="20"/>
        </w:rPr>
        <w:t>Il sottoscritto</w:t>
      </w:r>
      <w:r w:rsidRPr="00A14B12">
        <w:rPr>
          <w:rFonts w:ascii="Tahoma" w:hAnsi="Tahoma" w:cs="Tahoma"/>
          <w:sz w:val="18"/>
          <w:szCs w:val="18"/>
        </w:rPr>
        <w:tab/>
      </w:r>
      <w:r w:rsidRPr="00A14B12">
        <w:rPr>
          <w:rFonts w:ascii="Tahoma" w:hAnsi="Tahoma" w:cs="Tahoma"/>
          <w:sz w:val="18"/>
          <w:szCs w:val="18"/>
        </w:rPr>
        <w:tab/>
      </w:r>
      <w:r w:rsidRPr="00A14B12">
        <w:rPr>
          <w:rFonts w:ascii="Tahoma" w:hAnsi="Tahoma" w:cs="Tahoma"/>
          <w:sz w:val="18"/>
          <w:szCs w:val="18"/>
        </w:rPr>
        <w:tab/>
      </w:r>
      <w:r w:rsidRPr="00A14B12">
        <w:rPr>
          <w:rFonts w:ascii="Tahoma" w:hAnsi="Tahoma" w:cs="Tahoma"/>
          <w:sz w:val="18"/>
          <w:szCs w:val="18"/>
        </w:rPr>
        <w:tab/>
        <w:t>____________________________________________________________</w:t>
      </w:r>
    </w:p>
    <w:p w:rsidR="003138FC" w:rsidRPr="00EB648E" w:rsidRDefault="003138FC" w:rsidP="00CD7A32">
      <w:pPr>
        <w:rPr>
          <w:rFonts w:ascii="Tahoma" w:hAnsi="Tahoma" w:cs="Tahoma"/>
          <w:sz w:val="14"/>
          <w:szCs w:val="18"/>
        </w:rPr>
      </w:pPr>
    </w:p>
    <w:p w:rsidR="00CD7A32" w:rsidRPr="00C033ED" w:rsidRDefault="003138FC" w:rsidP="00CD7A32">
      <w:pPr>
        <w:rPr>
          <w:rFonts w:ascii="Tahoma" w:hAnsi="Tahoma" w:cs="Tahoma"/>
          <w:sz w:val="20"/>
          <w:szCs w:val="20"/>
        </w:rPr>
      </w:pPr>
      <w:r w:rsidRPr="00A14B12">
        <w:rPr>
          <w:rFonts w:ascii="Tahoma" w:hAnsi="Tahoma" w:cs="Tahoma"/>
          <w:sz w:val="20"/>
          <w:szCs w:val="20"/>
        </w:rPr>
        <w:t>in qualità di legale rappresentante di</w:t>
      </w:r>
      <w:r w:rsidRPr="00A14B12">
        <w:rPr>
          <w:rFonts w:ascii="Tahoma" w:hAnsi="Tahoma" w:cs="Tahoma"/>
          <w:sz w:val="20"/>
          <w:szCs w:val="20"/>
        </w:rPr>
        <w:tab/>
      </w:r>
      <w:r w:rsidRPr="00463F14">
        <w:rPr>
          <w:sz w:val="20"/>
          <w:szCs w:val="20"/>
        </w:rPr>
        <w:t>__________________________________________________</w:t>
      </w:r>
      <w:r w:rsidR="00E9582E">
        <w:rPr>
          <w:sz w:val="20"/>
          <w:szCs w:val="20"/>
        </w:rPr>
        <w:t>_________</w:t>
      </w:r>
    </w:p>
    <w:p w:rsidR="00CD7A32" w:rsidRPr="000072B9" w:rsidRDefault="00CD7A32" w:rsidP="00CD7A32">
      <w:pPr>
        <w:rPr>
          <w:rFonts w:ascii="Tahoma" w:hAnsi="Tahoma" w:cs="Tahoma"/>
          <w:b/>
          <w:sz w:val="10"/>
          <w:szCs w:val="20"/>
        </w:rPr>
      </w:pPr>
    </w:p>
    <w:p w:rsidR="003138FC" w:rsidRDefault="003138FC" w:rsidP="00CD7A32">
      <w:pPr>
        <w:jc w:val="both"/>
        <w:rPr>
          <w:rFonts w:ascii="Tahoma" w:hAnsi="Tahoma" w:cs="Tahoma"/>
          <w:b/>
          <w:sz w:val="20"/>
          <w:szCs w:val="20"/>
        </w:rPr>
      </w:pPr>
      <w:r w:rsidRPr="00A14B12">
        <w:rPr>
          <w:rFonts w:ascii="Tahoma" w:hAnsi="Tahoma" w:cs="Tahoma"/>
          <w:b/>
          <w:sz w:val="20"/>
          <w:szCs w:val="20"/>
        </w:rPr>
        <w:t>cons</w:t>
      </w:r>
      <w:r w:rsidR="00CD7A32">
        <w:rPr>
          <w:rFonts w:ascii="Tahoma" w:hAnsi="Tahoma" w:cs="Tahoma"/>
          <w:b/>
          <w:sz w:val="20"/>
          <w:szCs w:val="20"/>
        </w:rPr>
        <w:t>a</w:t>
      </w:r>
      <w:r w:rsidRPr="00A14B12">
        <w:rPr>
          <w:rFonts w:ascii="Tahoma" w:hAnsi="Tahoma" w:cs="Tahoma"/>
          <w:b/>
          <w:sz w:val="20"/>
          <w:szCs w:val="20"/>
        </w:rPr>
        <w:t>pevole delle co</w:t>
      </w:r>
      <w:r w:rsidR="00CD7A32">
        <w:rPr>
          <w:rFonts w:ascii="Tahoma" w:hAnsi="Tahoma" w:cs="Tahoma"/>
          <w:b/>
          <w:sz w:val="20"/>
          <w:szCs w:val="20"/>
        </w:rPr>
        <w:t>n</w:t>
      </w:r>
      <w:r w:rsidRPr="00A14B12">
        <w:rPr>
          <w:rFonts w:ascii="Tahoma" w:hAnsi="Tahoma" w:cs="Tahoma"/>
          <w:b/>
          <w:sz w:val="20"/>
          <w:szCs w:val="20"/>
        </w:rPr>
        <w:t xml:space="preserve">seguenze penali in caso di false o mendaci dichiarazioni, così come stabilito dall’art. 76 del DPR n. </w:t>
      </w:r>
      <w:r w:rsidR="00A0531E">
        <w:rPr>
          <w:rFonts w:ascii="Tahoma" w:hAnsi="Tahoma" w:cs="Tahoma"/>
          <w:b/>
          <w:sz w:val="20"/>
          <w:szCs w:val="20"/>
        </w:rPr>
        <w:t>4</w:t>
      </w:r>
      <w:r w:rsidRPr="00A14B12">
        <w:rPr>
          <w:rFonts w:ascii="Tahoma" w:hAnsi="Tahoma" w:cs="Tahoma"/>
          <w:b/>
          <w:sz w:val="20"/>
          <w:szCs w:val="20"/>
        </w:rPr>
        <w:t>45/2000, dichiara sotto la propria responsabilità quanto segue:</w:t>
      </w:r>
    </w:p>
    <w:p w:rsidR="00CD7A32" w:rsidRPr="00B7595A" w:rsidRDefault="00CD7A32" w:rsidP="00CD7A32">
      <w:pPr>
        <w:jc w:val="both"/>
        <w:rPr>
          <w:sz w:val="14"/>
          <w:szCs w:val="20"/>
        </w:rPr>
      </w:pPr>
    </w:p>
    <w:p w:rsidR="00CD7A32" w:rsidRDefault="003138FC" w:rsidP="00CD7A32">
      <w:pPr>
        <w:jc w:val="both"/>
        <w:rPr>
          <w:rFonts w:ascii="Tahoma" w:hAnsi="Tahoma" w:cs="Tahoma"/>
          <w:sz w:val="20"/>
          <w:szCs w:val="20"/>
        </w:rPr>
      </w:pPr>
      <w:r w:rsidRPr="00E9582E">
        <w:rPr>
          <w:rFonts w:ascii="Tahoma" w:hAnsi="Tahoma" w:cs="Tahoma"/>
          <w:sz w:val="20"/>
          <w:szCs w:val="20"/>
        </w:rPr>
        <w:t>I</w:t>
      </w:r>
      <w:r w:rsidR="004864AB" w:rsidRPr="00E9582E">
        <w:rPr>
          <w:rFonts w:ascii="Tahoma" w:hAnsi="Tahoma" w:cs="Tahoma"/>
          <w:sz w:val="20"/>
          <w:szCs w:val="20"/>
        </w:rPr>
        <w:t xml:space="preserve"> documenti prodotti a giustificazione delle spese sostenute p</w:t>
      </w:r>
      <w:r w:rsidRPr="00E9582E">
        <w:rPr>
          <w:rFonts w:ascii="Tahoma" w:hAnsi="Tahoma" w:cs="Tahoma"/>
          <w:sz w:val="20"/>
          <w:szCs w:val="20"/>
        </w:rPr>
        <w:t>er la realizzazione dell’iniziativa:</w:t>
      </w:r>
    </w:p>
    <w:p w:rsidR="00E9582E" w:rsidRPr="00E9582E" w:rsidRDefault="00E9582E" w:rsidP="00CD7A32">
      <w:pPr>
        <w:jc w:val="both"/>
        <w:rPr>
          <w:rFonts w:ascii="Tahoma" w:hAnsi="Tahoma" w:cs="Tahoma"/>
          <w:sz w:val="20"/>
          <w:szCs w:val="20"/>
        </w:rPr>
      </w:pPr>
      <w:r w:rsidRPr="00056E42">
        <w:rPr>
          <w:rFonts w:ascii="Tahoma" w:hAnsi="Tahoma" w:cs="Tahoma"/>
          <w:sz w:val="20"/>
          <w:szCs w:val="20"/>
        </w:rPr>
        <w:t>Titolo del progetto</w:t>
      </w:r>
      <w:r w:rsidRPr="00846065">
        <w:rPr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 w:rsidRPr="00463F14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</w:t>
      </w:r>
    </w:p>
    <w:p w:rsidR="00B7595A" w:rsidRDefault="00E9582E" w:rsidP="00CD7A32">
      <w:pPr>
        <w:jc w:val="both"/>
        <w:rPr>
          <w:sz w:val="20"/>
          <w:szCs w:val="20"/>
        </w:rPr>
      </w:pPr>
      <w:r w:rsidRPr="00056E42">
        <w:rPr>
          <w:rFonts w:ascii="Tahoma" w:hAnsi="Tahoma" w:cs="Tahoma"/>
          <w:sz w:val="20"/>
          <w:szCs w:val="20"/>
        </w:rPr>
        <w:t>Pratica n° (vedi lettera di assegnazione)</w:t>
      </w:r>
      <w:r w:rsidRPr="00846065">
        <w:rPr>
          <w:sz w:val="22"/>
          <w:szCs w:val="22"/>
        </w:rPr>
        <w:tab/>
      </w:r>
      <w:r>
        <w:rPr>
          <w:sz w:val="20"/>
          <w:szCs w:val="20"/>
        </w:rPr>
        <w:t>_________ / _________</w:t>
      </w:r>
    </w:p>
    <w:p w:rsidR="00C033ED" w:rsidRPr="00C033ED" w:rsidRDefault="00C033ED" w:rsidP="00CD7A32">
      <w:pPr>
        <w:jc w:val="both"/>
        <w:rPr>
          <w:sz w:val="20"/>
          <w:szCs w:val="20"/>
        </w:rPr>
      </w:pPr>
    </w:p>
    <w:p w:rsidR="007C270C" w:rsidRDefault="007C270C" w:rsidP="007C270C">
      <w:pPr>
        <w:jc w:val="both"/>
        <w:rPr>
          <w:rFonts w:ascii="Tahoma" w:hAnsi="Tahoma" w:cs="Tahoma"/>
          <w:sz w:val="20"/>
          <w:szCs w:val="20"/>
        </w:rPr>
      </w:pPr>
      <w:r w:rsidRPr="004A72D0">
        <w:rPr>
          <w:rFonts w:ascii="Tahoma" w:hAnsi="Tahoma" w:cs="Tahoma"/>
          <w:b/>
          <w:sz w:val="22"/>
          <w:u w:val="single"/>
        </w:rPr>
        <w:t>SELEZIONARE LA TIPOLOGIA DI ENTE</w:t>
      </w:r>
      <w:r w:rsidR="00BB3151" w:rsidRPr="004A72D0">
        <w:rPr>
          <w:rFonts w:ascii="Tahoma" w:hAnsi="Tahoma" w:cs="Tahoma"/>
          <w:sz w:val="22"/>
        </w:rPr>
        <w:t xml:space="preserve"> </w:t>
      </w:r>
      <w:r w:rsidR="00BB3151" w:rsidRPr="002E630C">
        <w:rPr>
          <w:rFonts w:ascii="Tahoma" w:hAnsi="Tahoma" w:cs="Tahoma"/>
          <w:b/>
          <w:color w:val="FF0000"/>
          <w:sz w:val="20"/>
        </w:rPr>
        <w:t>(</w:t>
      </w:r>
      <w:r w:rsidR="00C033ED" w:rsidRPr="002E630C">
        <w:rPr>
          <w:rFonts w:ascii="Tahoma" w:hAnsi="Tahoma" w:cs="Tahoma"/>
          <w:b/>
          <w:color w:val="FF0000"/>
          <w:sz w:val="22"/>
        </w:rPr>
        <w:t xml:space="preserve">È NECESSARIO COMPILARE </w:t>
      </w:r>
      <w:r w:rsidR="006111DC">
        <w:rPr>
          <w:rFonts w:ascii="Tahoma" w:hAnsi="Tahoma" w:cs="Tahoma"/>
          <w:b/>
          <w:color w:val="FF0000"/>
          <w:sz w:val="22"/>
        </w:rPr>
        <w:t xml:space="preserve">E FIRMARE </w:t>
      </w:r>
      <w:r w:rsidR="00C033ED" w:rsidRPr="002E630C">
        <w:rPr>
          <w:rFonts w:ascii="Tahoma" w:hAnsi="Tahoma" w:cs="Tahoma"/>
          <w:b/>
          <w:color w:val="FF0000"/>
          <w:sz w:val="22"/>
        </w:rPr>
        <w:t>UN SOLO RIQUADRO</w:t>
      </w:r>
      <w:r w:rsidR="00BB3151" w:rsidRPr="002E630C">
        <w:rPr>
          <w:rFonts w:ascii="Tahoma" w:hAnsi="Tahoma" w:cs="Tahoma"/>
          <w:b/>
          <w:color w:val="FF0000"/>
          <w:sz w:val="20"/>
        </w:rPr>
        <w:t>)</w:t>
      </w:r>
      <w:r>
        <w:rPr>
          <w:rFonts w:ascii="Tahoma" w:hAnsi="Tahoma" w:cs="Tahoma"/>
          <w:sz w:val="20"/>
          <w:szCs w:val="20"/>
        </w:rPr>
        <w:t>:</w:t>
      </w:r>
    </w:p>
    <w:p w:rsidR="002E630C" w:rsidRDefault="002E630C" w:rsidP="007C270C">
      <w:pPr>
        <w:jc w:val="both"/>
        <w:rPr>
          <w:rFonts w:ascii="Tahoma" w:hAnsi="Tahoma" w:cs="Tahoma"/>
          <w:sz w:val="20"/>
          <w:szCs w:val="20"/>
        </w:rPr>
      </w:pPr>
      <w:r w:rsidRPr="002E630C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462915</wp:posOffset>
                </wp:positionH>
                <wp:positionV relativeFrom="paragraph">
                  <wp:posOffset>183515</wp:posOffset>
                </wp:positionV>
                <wp:extent cx="171450" cy="1809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94F70" id="Rettangolo 5" o:spid="_x0000_s1026" style="position:absolute;margin-left:36.45pt;margin-top:14.4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khegIAAEQFAAAOAAAAZHJzL2Uyb0RvYy54bWysVE1v2zAMvQ/YfxB0X20HydoGdYogRYYB&#10;RVv0Az2rshQbkEWNUuJkv36U7LhFW+wwLAdHFMlH8elRF5f71rCdQt+ALXlxknOmrISqsZuSPz2u&#10;v51x5oOwlTBgVckPyvPLxdcvF52bqwnUYCqFjECsn3eu5HUIbp5lXtaqFf4EnLLk1ICtCGTiJqtQ&#10;dITemmyS59+zDrByCFJ5T7tXvZMvEr7WSoZbrb0KzJSczhbSF9P3JX6zxYWYb1C4upHDMcQ/nKIV&#10;jaWiI9SVCIJtsfkA1TYSwYMOJxLaDLRupEo9UDdF/q6bh1o4lXohcrwbafL/D1be7O6QNVXJZ5xZ&#10;0dIV3atAF7YBA2wW+emcn1PYg7vDwfK0jM3uNbbxn9pg+8TpYeRU7QOTtFmcFtMZMS/JVZzl56cJ&#10;M3tNdujDDwUti4uSI11ZYlLsrn2gghR6DIm1LKwbY+J+PFd/krQKB6NigLH3SlNHVHuSgJKW1Mog&#10;2wlSgZBS2VD0rlpUqt+e5fSL7VK9MSNZCTAiayo8Yg8AUacfsXuYIT6mqiTFMTn/28H65DEjVQYb&#10;xuS2sYCfARjqaqjcxx9J6qmJLL1AdaD7RugHwTu5boj2a+HDnUBSPt0UTXO4pY820JUchhVnNeDv&#10;z/ZjPAmSvJx1NEkl97+2AhVn5qclqZ4X02kcvWRMZ6cTMvCt5+Wtx27bFdA1FfRuOJmWMT6Y41Ij&#10;tM809MtYlVzCSqpdchnwaKxCP+H0bEi1XKYwGjcnwrV9cDKCR1ajrB73zwLdoL1Aor2B49SJ+TsJ&#10;9rEx08JyG0A3SZ+vvA5806gm4QzPSnwL3top6vXxW/wBAAD//wMAUEsDBBQABgAIAAAAIQClvCGi&#10;3wAAAAcBAAAPAAAAZHJzL2Rvd25yZXYueG1sTI5PS8NAFMTvgt9heYI3u2mwfxLzUlJBEAtCYxG9&#10;bbOvSTC7G7PbNv32Pk96GoYZZn7ZajSdONHgW2cRppMIBNnK6dbWCLu3p7slCB+U1apzlhAu5GGV&#10;X19lKtXubLd0KkMteMT6VCE0IfSplL5qyCg/cT1Zzg5uMCqwHWqpB3XmcdPJOIrm0qjW8kOjenps&#10;qPoqjwbhfTs70Ho938nXz+K7mJbP4+blA/H2ZiweQAQaw18ZfvEZHXJm2ruj1V50CIs44SZCvGTl&#10;PElY9wizxT3IPJP/+fMfAAAA//8DAFBLAQItABQABgAIAAAAIQC2gziS/gAAAOEBAAATAAAAAAAA&#10;AAAAAAAAAAAAAABbQ29udGVudF9UeXBlc10ueG1sUEsBAi0AFAAGAAgAAAAhADj9If/WAAAAlAEA&#10;AAsAAAAAAAAAAAAAAAAALwEAAF9yZWxzLy5yZWxzUEsBAi0AFAAGAAgAAAAhAI8TqSF6AgAARAUA&#10;AA4AAAAAAAAAAAAAAAAALgIAAGRycy9lMm9Eb2MueG1sUEsBAi0AFAAGAAgAAAAhAKW8IaLfAAAA&#10;BwEAAA8AAAAAAAAAAAAAAAAA1A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  <w:r w:rsidRPr="002E630C">
        <w:rPr>
          <w:rFonts w:ascii="Tahoma" w:hAnsi="Tahoma" w:cs="Tahom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117475</wp:posOffset>
                </wp:positionV>
                <wp:extent cx="6657975" cy="21240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124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C0558" id="Rettangolo 8" o:spid="_x0000_s1026" style="position:absolute;margin-left:-24.45pt;margin-top:9.25pt;width:524.25pt;height:16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yQegIAAEYFAAAOAAAAZHJzL2Uyb0RvYy54bWysVN1P2zAQf5+0/8Hy+0hatXxUpKgCMU1C&#10;gICJZ+PYTSTb553dpt1fv7OTBgRoD9Py4Ph8d7/78O98frGzhm0VhhZcxSdHJWfKSahbt674z6fr&#10;b6echShcLQw4VfG9Cvxi+fXLeecXagoNmFohIxAXFp2veBOjXxRFkI2yIhyBV46UGtCKSCKuixpF&#10;R+jWFNOyPC46wNojSBUCnV71Sr7M+ForGe+0DioyU3HKLeYV8/qS1mJ5LhZrFL5p5ZCG+IcsrGgd&#10;BR2hrkQUbIPtByjbSoQAOh5JsAVo3UqVa6BqJuW7ah4b4VWuhZoT/Nim8P9g5e32HllbV5wuyglL&#10;V/SgIl3YGgyw09SfzocFmT36exykQNtU7E6jTX8qg+1yT/djT9UuMkmHx8fzk7OTOWeSdNPJdFaS&#10;QDjFq7vHEL8rsCxtKo50abmXYnsTYm96MEnRHFy3xqTzlFmfS97FvVHJwLgHpakmij7NQJlN6tIg&#10;2wrigZBSuTjpVY2oVX88L+kbUhs9cqIZMCFrCjxiDwCJqR+x+7QH++SqMhlH5/JvifXOo0eODC6O&#10;zrZ1gJ8BGKpqiNzbH5rUtyZ16QXqPd04Qj8Kwcvrltp+I0K8F0jcpymheY53tGgDXcVh2HHWAP7+&#10;7DzZEyVJy1lHs1Tx8GsjUHFmfjgi69lkNkvDl4XZ/GRKAr7VvLzVuI29BLqmCb0cXuZtso/msNUI&#10;9pnGfpWikko4SbErLiMehMvYzzg9HFKtVtmMBs6LeOMevUzgqauJVk+7Z4F+4F4k2t7CYe7E4h0F&#10;e9vk6WC1iaDbzM/Xvg79pmHNxBkelvQavJWz1evzt/wDAAD//wMAUEsDBBQABgAIAAAAIQAGzmys&#10;4gAAAAoBAAAPAAAAZHJzL2Rvd25yZXYueG1sTI9BS8NAEIXvBf/DMoK3dlNrQhKzKakgiAWhsYje&#10;tsk0CWZnY3bbxn/veNLj8D7e+yZbT6YXZxxdZ0nBchGAQKps3VGjYP/6OI9BOK+p1r0lVPCNDtb5&#10;1SzTaW0vtMNz6RvBJeRSraD1fkildFWLRruFHZA4O9rRaM/n2Mh61BcuN728DYJIGt0RL7R6wIcW&#10;q8/yZBS87cIjbjbRXr58FF/Fsnyats/vSt1cT8U9CI+T/4PhV5/VIWengz1R7USvYH4XJ4xyEIcg&#10;GEiSJAJxULAKVwHIPJP/X8h/AAAA//8DAFBLAQItABQABgAIAAAAIQC2gziS/gAAAOEBAAATAAAA&#10;AAAAAAAAAAAAAAAAAABbQ29udGVudF9UeXBlc10ueG1sUEsBAi0AFAAGAAgAAAAhADj9If/WAAAA&#10;lAEAAAsAAAAAAAAAAAAAAAAALwEAAF9yZWxzLy5yZWxzUEsBAi0AFAAGAAgAAAAhAHhVXJB6AgAA&#10;RgUAAA4AAAAAAAAAAAAAAAAALgIAAGRycy9lMm9Eb2MueG1sUEsBAi0AFAAGAAgAAAAhAAbObKzi&#10;AAAACgEAAA8AAAAAAAAAAAAAAAAA1AQAAGRycy9kb3ducmV2LnhtbFBLBQYAAAAABAAEAPMAAADj&#10;BQAAAAA=&#10;" filled="f" strokecolor="#1f3763 [1604]" strokeweight="1pt"/>
            </w:pict>
          </mc:Fallback>
        </mc:AlternateContent>
      </w:r>
    </w:p>
    <w:p w:rsidR="00CD7A32" w:rsidRPr="000072B9" w:rsidRDefault="00CD7A32" w:rsidP="00B7595A">
      <w:pPr>
        <w:jc w:val="both"/>
        <w:rPr>
          <w:rFonts w:ascii="Tahoma" w:hAnsi="Tahoma" w:cs="Tahoma"/>
          <w:sz w:val="2"/>
          <w:szCs w:val="20"/>
        </w:rPr>
      </w:pPr>
    </w:p>
    <w:p w:rsidR="007C270C" w:rsidRPr="00B527A2" w:rsidRDefault="000072B9" w:rsidP="00CD7A32">
      <w:pPr>
        <w:jc w:val="both"/>
        <w:rPr>
          <w:rFonts w:ascii="Tahoma" w:hAnsi="Tahoma" w:cs="Tahoma"/>
          <w:sz w:val="20"/>
          <w:szCs w:val="20"/>
        </w:rPr>
      </w:pPr>
      <w:r w:rsidRPr="00B527A2">
        <w:rPr>
          <w:rFonts w:ascii="Tahoma" w:hAnsi="Tahoma" w:cs="Tahoma"/>
          <w:b/>
          <w:szCs w:val="20"/>
          <w:u w:val="single"/>
        </w:rPr>
        <w:t>ETS</w:t>
      </w:r>
      <w:r w:rsidR="007C270C" w:rsidRPr="00044465">
        <w:rPr>
          <w:rFonts w:ascii="Tahoma" w:hAnsi="Tahoma" w:cs="Tahoma"/>
          <w:b/>
          <w:sz w:val="28"/>
          <w:szCs w:val="20"/>
        </w:rPr>
        <w:t xml:space="preserve"> </w:t>
      </w:r>
      <w:r w:rsidR="00B527A2">
        <w:rPr>
          <w:rFonts w:ascii="Tahoma" w:hAnsi="Tahoma" w:cs="Tahoma"/>
          <w:b/>
          <w:sz w:val="20"/>
          <w:szCs w:val="20"/>
        </w:rPr>
        <w:t>(</w:t>
      </w:r>
      <w:r w:rsidR="00B527A2" w:rsidRPr="00C021AC">
        <w:rPr>
          <w:rFonts w:ascii="Tahoma" w:hAnsi="Tahoma" w:cs="Tahoma"/>
          <w:b/>
          <w:i/>
          <w:sz w:val="20"/>
          <w:szCs w:val="20"/>
        </w:rPr>
        <w:t>eccetto imprese/cooperative sociali</w:t>
      </w:r>
      <w:r w:rsidR="00B527A2">
        <w:rPr>
          <w:rFonts w:ascii="Tahoma" w:hAnsi="Tahoma" w:cs="Tahoma"/>
          <w:b/>
          <w:sz w:val="20"/>
          <w:szCs w:val="20"/>
        </w:rPr>
        <w:t>)</w:t>
      </w:r>
    </w:p>
    <w:p w:rsidR="00CD7A32" w:rsidRPr="007A6635" w:rsidRDefault="00CD7A32" w:rsidP="00CD7A32">
      <w:pPr>
        <w:jc w:val="both"/>
        <w:rPr>
          <w:rFonts w:ascii="Tahoma" w:hAnsi="Tahoma" w:cs="Tahoma"/>
          <w:b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Dichiarazione esclusivamente per E</w:t>
      </w:r>
      <w:r w:rsidR="00F95F98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nti del Terzo Settore iscritti al RUNTS (ad eccezione di imprese sociali</w:t>
      </w:r>
      <w:r w:rsidR="001E7D2B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 xml:space="preserve"> e</w:t>
      </w:r>
      <w:r w:rsidR="00F95F98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 xml:space="preserve"> cooperative sociali)</w:t>
      </w:r>
    </w:p>
    <w:p w:rsidR="00B7595A" w:rsidRPr="007A6635" w:rsidRDefault="00B7595A" w:rsidP="00CD7A32">
      <w:pPr>
        <w:jc w:val="both"/>
        <w:rPr>
          <w:rFonts w:ascii="Tahoma" w:hAnsi="Tahoma" w:cs="Tahoma"/>
          <w:b/>
          <w:sz w:val="12"/>
          <w:szCs w:val="20"/>
        </w:rPr>
      </w:pPr>
    </w:p>
    <w:p w:rsidR="00CD7A32" w:rsidRPr="007A6635" w:rsidRDefault="00CD7A32" w:rsidP="00CD7A32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l’ente è inquadrabile tra gli enti del Terzo settore di natura non commerciale ai sensi e per gli effetti dell’articolo 79, commi 5 e seguenti, del CTS (nel caso di enti religiosi civilmente riconosciuti che abbiano istituito un c.d. ramo-ente del Terzo settore la dichiarazione di cui al presente punto si intende resa con riferimento al ramo-ETS);</w:t>
      </w:r>
    </w:p>
    <w:p w:rsidR="002E630C" w:rsidRDefault="00CD7A32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l’attività o il progetto per cui si chiede l’erogazione riveste carattere non commerciale ai sensi dell’art. 79 del CTS</w:t>
      </w:r>
      <w:r w:rsidR="001E7D2B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.</w:t>
      </w:r>
    </w:p>
    <w:p w:rsidR="002E630C" w:rsidRPr="002E630C" w:rsidRDefault="002E630C" w:rsidP="002E630C">
      <w:pPr>
        <w:ind w:right="424"/>
        <w:jc w:val="right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>Il Legale Rappresentante</w:t>
      </w:r>
    </w:p>
    <w:p w:rsidR="002E630C" w:rsidRDefault="002E630C" w:rsidP="0048594F">
      <w:pPr>
        <w:pStyle w:val="Paragrafoelenco"/>
        <w:ind w:right="1133"/>
        <w:jc w:val="center"/>
        <w:rPr>
          <w:rFonts w:ascii="Tahoma" w:hAnsi="Tahoma" w:cs="Tahoma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  <w:t xml:space="preserve">         (Firma)</w:t>
      </w:r>
    </w:p>
    <w:p w:rsidR="002E630C" w:rsidRPr="002E630C" w:rsidRDefault="002E630C" w:rsidP="002E630C">
      <w:pPr>
        <w:pStyle w:val="Paragrafoelenco"/>
        <w:ind w:right="1133"/>
        <w:rPr>
          <w:rFonts w:ascii="Tahoma" w:hAnsi="Tahoma" w:cs="Tahoma"/>
          <w:sz w:val="6"/>
          <w:szCs w:val="20"/>
        </w:rPr>
      </w:pPr>
    </w:p>
    <w:p w:rsidR="002E630C" w:rsidRDefault="002E630C" w:rsidP="002E630C">
      <w:pPr>
        <w:pStyle w:val="Paragrafoelenco"/>
        <w:ind w:right="28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p w:rsidR="002E630C" w:rsidRPr="002E630C" w:rsidRDefault="002E630C" w:rsidP="002E630C">
      <w:pPr>
        <w:jc w:val="both"/>
        <w:rPr>
          <w:rFonts w:ascii="Tahoma" w:hAnsi="Tahoma" w:cs="Tahoma"/>
          <w:sz w:val="12"/>
          <w:szCs w:val="20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8C6E2" wp14:editId="4012AF02">
                <wp:simplePos x="0" y="0"/>
                <wp:positionH relativeFrom="margin">
                  <wp:posOffset>-310515</wp:posOffset>
                </wp:positionH>
                <wp:positionV relativeFrom="paragraph">
                  <wp:posOffset>172085</wp:posOffset>
                </wp:positionV>
                <wp:extent cx="6657975" cy="2438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43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A948" id="Rettangolo 10" o:spid="_x0000_s1026" style="position:absolute;margin-left:-24.45pt;margin-top:13.55pt;width:524.2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ktfgIAAEgFAAAOAAAAZHJzL2Uyb0RvYy54bWysVE1v2zAMvQ/YfxB0X+1kST+COkXQosOA&#10;oivaDj2rshQbkESNUuJkv36U7LhFW+wwLAdHFMlH8elR5xc7a9hWYWjBVXxyVHKmnIS6deuK/3y8&#10;/nLKWYjC1cKAUxXfq8Avlp8/nXd+oabQgKkVMgJxYdH5ijcx+kVRBNkoK8IReOXIqQGtiGTiuqhR&#10;dIRuTTEty+OiA6w9glQh0O5V7+TLjK+1kvGH1kFFZipOZ4v5i/n7nL7F8lws1ih808rhGOIfTmFF&#10;66joCHUlomAbbN9B2VYiBNDxSIItQOtWqtwDdTMp33Tz0Aivci9ETvAjTeH/wcrb7R2ytqa7I3qc&#10;sHRH9yrSja3BAKNNYqjzYUGBD/4OByvQMrW702jTPzXCdpnV/ciq2kUmafP4eH5ydjLnTJJvOvt6&#10;OiszavGS7jHEbwosS4uKI11bZlNsb0KkkhR6CEnVHFy3xqT9dLL+LHkV90alAOPulaauqPo0A2U9&#10;qUuDbCtICUJK5eKkdzWiVv32vKRfapjqjRnZyoAJWVPhEXsASFp9j93DDPEpVWU5jsnl3w7WJ48Z&#10;uTK4OCbb1gF+BGCoq6FyH38gqacmsfQM9Z7uHKEfhuDldUu034gQ7wSS+kkINNHxB320ga7iMKw4&#10;awB/f7Sf4kmU5OWso2mqePi1Eag4M98dyfVsMpul8cvGbH4yJQNfe55fe9zGXgJd04TeDi/zMsVH&#10;c1hqBPtEg79KVcklnKTaFZcRD8Zl7Kecng6pVqscRiPnRbxxD14m8MRqktXj7kmgH7QXSba3cJg8&#10;sXgjwT42ZTpYbSLoNuvzhdeBbxrXLJzhaUnvwWs7R708gMs/AAAA//8DAFBLAwQUAAYACAAAACEA&#10;10+R2uIAAAAKAQAADwAAAGRycy9kb3ducmV2LnhtbEyPQUvDQBCF74L/YRnBW7vZUmMTMympIIiC&#10;0FhEb9tkmgSzszG7beO/dz3pcXgf732TrSfTixONrrOMoOYRCOLK1h03CLvXh9kKhPOaa91bJoRv&#10;crDOLy8yndb2zFs6lb4RoYRdqhFa74dUSle1ZLSb24E4ZAc7Gu3DOTayHvU5lJteLqIolkZ3HBZa&#10;PdB9S9VneTQIb9ubA2028U6+fBRfhSofp+end8Trq6m4A+Fp8n8w/OoHdciD094euXaiR5gtV0lA&#10;ERa3CkQAkiSJQewRlkopkHkm/7+Q/wAAAP//AwBQSwECLQAUAAYACAAAACEAtoM4kv4AAADhAQAA&#10;EwAAAAAAAAAAAAAAAAAAAAAAW0NvbnRlbnRfVHlwZXNdLnhtbFBLAQItABQABgAIAAAAIQA4/SH/&#10;1gAAAJQBAAALAAAAAAAAAAAAAAAAAC8BAABfcmVscy8ucmVsc1BLAQItABQABgAIAAAAIQAIa5kt&#10;fgIAAEgFAAAOAAAAAAAAAAAAAAAAAC4CAABkcnMvZTJvRG9jLnhtbFBLAQItABQABgAIAAAAIQDX&#10;T5Ha4gAAAAoBAAAPAAAAAAAAAAAAAAAAANgEAABkcnMvZG93bnJldi54bWxQSwUGAAAAAAQABADz&#10;AAAA5wUAAAAA&#10;" filled="f" strokecolor="#1f3763 [1604]" strokeweight="1pt">
                <w10:wrap anchorx="margin"/>
              </v:rect>
            </w:pict>
          </mc:Fallback>
        </mc:AlternateContent>
      </w:r>
    </w:p>
    <w:p w:rsidR="00CD7A32" w:rsidRPr="00B7595A" w:rsidRDefault="00044465" w:rsidP="002E630C">
      <w:pPr>
        <w:jc w:val="both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D7B01" wp14:editId="07E491AF">
                <wp:simplePos x="0" y="0"/>
                <wp:positionH relativeFrom="leftMargin">
                  <wp:posOffset>472440</wp:posOffset>
                </wp:positionH>
                <wp:positionV relativeFrom="paragraph">
                  <wp:posOffset>145415</wp:posOffset>
                </wp:positionV>
                <wp:extent cx="171450" cy="1809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DB1C7" id="Rettangolo 6" o:spid="_x0000_s1026" style="position:absolute;margin-left:37.2pt;margin-top:11.45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e6eQIAAEQ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VXyU86s&#10;aOmKHlSgC9uAAXYa+emcn5Pbo7vHYedpGZvda2zjP7XB9onTw8ip2gcm6bA4K6YzYl6SqTjPL85m&#10;ETN7DXbow3cFLYuLkiNdWWJS7G586F2PLjGXhXVjTDyPdfWVpFU4GBUdjH1Qmjqi3JMElLSkVgbZ&#10;TpAKhJTKhqI31aJS/fEsp99Q2hiRCk2AEVlT4hF7AIg6/Yjdlz34x1CVpDgG538rrA8eI1JmsGEM&#10;bhsL+BmAoa6GzL3/kaSemsjSC1QHum+EfhC8k+uGaL8RPtwLJOXTTdE0hzv6aANdyWFYcVYD/v7s&#10;PPqTIMnKWUeTVHL/aytQcWZ+WJLqRTGdxtFLm+nsbEIbfGt5eWux23YFdE0FvRtOpmX0D+a41Ajt&#10;Mw39MmYlk7CScpdcBjxuVqGfcHo2pFoukxuNmxPhxj46GcEjq1FWT/tngW7QXiDR3sJx6sT8nQR7&#10;3xhpYbkNoJukz1deB75pVJNwhmclvgVv98nr9fFb/AEAAP//AwBQSwMEFAAGAAgAAAAhAPtxrszg&#10;AAAACAEAAA8AAABkcnMvZG93bnJldi54bWxMj0FLw0AQhe+C/2EZwZvdJLS1xmxKKgiiUGgsRW/b&#10;7DQJZmdjdtvGf+/0pKdh5j3efC9bjrYTJxx860hBPIlAIFXOtFQr2L4/3y1A+KDJ6M4RKvhBD8v8&#10;+irTqXFn2uCpDLXgEPKpVtCE0KdS+qpBq/3E9UisHdxgdeB1qKUZ9JnDbSeTKJpLq1viD43u8anB&#10;6qs8WgW7zeyAq9V8K9efxXcRly/j2+uHUrc3Y/EIIuAY/sxwwWd0yJlp745kvOgU3E+n7FSQJA8g&#10;LnoU82GvYMZT5pn8XyD/BQAA//8DAFBLAQItABQABgAIAAAAIQC2gziS/gAAAOEBAAATAAAAAAAA&#10;AAAAAAAAAAAAAABbQ29udGVudF9UeXBlc10ueG1sUEsBAi0AFAAGAAgAAAAhADj9If/WAAAAlAEA&#10;AAsAAAAAAAAAAAAAAAAALwEAAF9yZWxzLy5yZWxzUEsBAi0AFAAGAAgAAAAhAJmUF7p5AgAARAUA&#10;AA4AAAAAAAAAAAAAAAAALgIAAGRycy9lMm9Eb2MueG1sUEsBAi0AFAAGAAgAAAAhAPtxrszgAAAA&#10;CAEAAA8AAAAAAAAAAAAAAAAA0w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</w:p>
    <w:p w:rsidR="000072B9" w:rsidRPr="00B527A2" w:rsidRDefault="000072B9" w:rsidP="00B7595A">
      <w:pPr>
        <w:jc w:val="both"/>
        <w:rPr>
          <w:rFonts w:ascii="Tahoma" w:hAnsi="Tahoma" w:cs="Tahoma"/>
          <w:b/>
          <w:szCs w:val="20"/>
          <w:u w:val="single"/>
        </w:rPr>
      </w:pPr>
      <w:r w:rsidRPr="00B527A2">
        <w:rPr>
          <w:rFonts w:ascii="Tahoma" w:hAnsi="Tahoma" w:cs="Tahoma"/>
          <w:b/>
          <w:szCs w:val="20"/>
          <w:u w:val="single"/>
        </w:rPr>
        <w:t>NON ETS</w:t>
      </w:r>
    </w:p>
    <w:p w:rsidR="00CD7A32" w:rsidRPr="007A6635" w:rsidRDefault="00CD7A32" w:rsidP="00B7595A">
      <w:pPr>
        <w:jc w:val="both"/>
        <w:rPr>
          <w:rFonts w:ascii="Tahoma" w:hAnsi="Tahoma" w:cs="Tahoma"/>
          <w:b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Dichiarazione esclusivamente per Enti senza scopo di lucro non iscritti al RUNTS</w:t>
      </w:r>
    </w:p>
    <w:p w:rsidR="00B7595A" w:rsidRPr="007A6635" w:rsidRDefault="00B7595A" w:rsidP="00B7595A">
      <w:pPr>
        <w:jc w:val="both"/>
        <w:rPr>
          <w:rFonts w:ascii="Tahoma" w:hAnsi="Tahoma" w:cs="Tahoma"/>
          <w:b/>
          <w:sz w:val="12"/>
          <w:szCs w:val="20"/>
        </w:rPr>
      </w:pPr>
    </w:p>
    <w:p w:rsidR="002E630C" w:rsidRPr="002E630C" w:rsidRDefault="00CD7A32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l’ente è inquadrabile tra gli enti non commerciali di cui all’art. 73, comma 1, lett. c), del TUIR in quanto non esercita in via esclusiva o principale attività di natura commerciale ai sensi degli artt. 2195 c.c. e 55, comma 2, TUIR;</w:t>
      </w:r>
    </w:p>
    <w:p w:rsidR="00CD7A32" w:rsidRDefault="002E630C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nel corso del periodo d’imposta non ha esercitato in via prevalente attività di natura commerciale ai sensi e per gli effetti dell’art. 149 commi 1 e 2 TUIR </w:t>
      </w:r>
      <w:r w:rsidRPr="002E630C">
        <w:rPr>
          <w:rFonts w:ascii="Tahoma" w:hAnsi="Tahoma" w:cs="Tahoma"/>
          <w:i/>
          <w:color w:val="3B3838" w:themeColor="background2" w:themeShade="40"/>
          <w:sz w:val="20"/>
          <w:szCs w:val="20"/>
        </w:rPr>
        <w:t>oppure</w:t>
      </w:r>
      <w:r w:rsidRPr="002E630C"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 all’ente non si applicano le disposizioni di cui all’art. 149 TUIR in quanto associazione sportiva dilettantistica o ente ecclesiastico riconosciuto come persona giuridica</w:t>
      </w:r>
      <w:r>
        <w:rPr>
          <w:rFonts w:ascii="Tahoma" w:hAnsi="Tahoma" w:cs="Tahoma"/>
          <w:color w:val="3B3838" w:themeColor="background2" w:themeShade="40"/>
          <w:sz w:val="20"/>
          <w:szCs w:val="20"/>
        </w:rPr>
        <w:t>;</w:t>
      </w:r>
    </w:p>
    <w:p w:rsidR="002E630C" w:rsidRDefault="002E630C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color w:val="3B3838" w:themeColor="background2" w:themeShade="40"/>
          <w:sz w:val="20"/>
          <w:szCs w:val="20"/>
        </w:rPr>
        <w:t>l’attività o il progetto per cui si chiede l’erogazione non costituisce esercizio di attività commerciale ai sensi del TUIR</w:t>
      </w:r>
      <w:r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. </w:t>
      </w:r>
    </w:p>
    <w:p w:rsidR="002E630C" w:rsidRPr="002E630C" w:rsidRDefault="002E630C" w:rsidP="002E630C">
      <w:pPr>
        <w:ind w:right="424"/>
        <w:jc w:val="right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>Il Legale Rappresentante</w:t>
      </w:r>
    </w:p>
    <w:p w:rsidR="002E630C" w:rsidRDefault="002E630C" w:rsidP="002E630C">
      <w:pPr>
        <w:pStyle w:val="Paragrafoelenco"/>
        <w:ind w:right="1133"/>
        <w:jc w:val="center"/>
        <w:rPr>
          <w:rFonts w:ascii="Tahoma" w:hAnsi="Tahoma" w:cs="Tahoma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  <w:t xml:space="preserve">         (Firma)</w:t>
      </w:r>
    </w:p>
    <w:p w:rsidR="002E630C" w:rsidRPr="002E630C" w:rsidRDefault="002E630C" w:rsidP="002E630C">
      <w:pPr>
        <w:pStyle w:val="Paragrafoelenco"/>
        <w:ind w:right="1133"/>
        <w:rPr>
          <w:rFonts w:ascii="Tahoma" w:hAnsi="Tahoma" w:cs="Tahoma"/>
          <w:sz w:val="8"/>
          <w:szCs w:val="20"/>
        </w:rPr>
      </w:pPr>
    </w:p>
    <w:p w:rsidR="002E630C" w:rsidRPr="002E630C" w:rsidRDefault="002E630C" w:rsidP="002E630C">
      <w:pPr>
        <w:pStyle w:val="Paragrafoelenco"/>
        <w:ind w:right="28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p w:rsidR="002E630C" w:rsidRDefault="002E630C" w:rsidP="00CD7A32">
      <w:pPr>
        <w:jc w:val="both"/>
        <w:rPr>
          <w:rFonts w:ascii="Tahoma" w:hAnsi="Tahoma" w:cs="Tahoma"/>
          <w:b/>
          <w:color w:val="FF0000"/>
          <w:sz w:val="12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C3FC5" wp14:editId="4AA74062">
                <wp:simplePos x="0" y="0"/>
                <wp:positionH relativeFrom="margin">
                  <wp:posOffset>-310515</wp:posOffset>
                </wp:positionH>
                <wp:positionV relativeFrom="paragraph">
                  <wp:posOffset>167005</wp:posOffset>
                </wp:positionV>
                <wp:extent cx="6657975" cy="19050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90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40064" id="Rettangolo 11" o:spid="_x0000_s1026" style="position:absolute;margin-left:-24.45pt;margin-top:13.15pt;width:524.25pt;height:15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blewIAAEgFAAAOAAAAZHJzL2Uyb0RvYy54bWysVE1v2zAMvQ/YfxB0X+0ETbsEdYqgRYcB&#10;RVv0Az2rshQbkESNUuJkv36U7LhFW+ww7GJLIvlIPj3q7HxnDdsqDC24ik+OSs6Uk1C3bl3xp8er&#10;b985C1G4WhhwquJ7Ffj58uuXs84v1BQaMLVCRiAuLDpf8SZGvyiKIBtlRTgCrxwZNaAVkba4LmoU&#10;HaFbU0zL8qToAGuPIFUIdHrZG/ky42utZLzVOqjITMWptpi/mL8v6Vssz8RijcI3rRzKEP9QhRWt&#10;o6Qj1KWIgm2w/QBlW4kQQMcjCbYArVupcg/UzaR8181DI7zKvRA5wY80hf8HK2+2d8jamu5uwpkT&#10;lu7oXkW6sTUYYHRIDHU+LMjxwd/hsAu0TO3uNNr0p0bYLrO6H1lVu8gkHZ6czE7npzPOJNkm83JW&#10;lpn34jXcY4g/FFiWFhVHurbMptheh0gpyfXgkrI5uGqNSeepsr6WvIp7o5KDcfdKU1eUfZqBsp7U&#10;hUG2FaQEIaVycdKbGlGr/jhVdihtjMjZM2BC1pR4xB4AklY/YvdlD/4pVGU5jsHl3wrrg8eInBlc&#10;HINt6wA/AzDU1ZC59z+Q1FOTWHqBek93jtAPQ/DyqiXar0WIdwJJ/TQnNNHxlj7aQFdxGFacNYC/&#10;PztP/iRKsnLW0TRVPPzaCFScmZ+O5DqfHB+n8cub49nplDb41vLy1uI29gLomkiRVF1eJv9oDkuN&#10;YJ9p8FcpK5mEk5S74jLiYXMR+ymnp0Oq1Sq70ch5Ea/dg5cJPLGaZPW4exboB+1Fku0NHCZPLN5J&#10;sPdNkQ5Wmwi6zfp85XXgm8Y1C2d4WtJ78HafvV4fwOUfAAAA//8DAFBLAwQUAAYACAAAACEAi4a/&#10;BuIAAAAKAQAADwAAAGRycy9kb3ducmV2LnhtbEyPwUrDQBCG74LvsIzgrd201dDETEoqCKJQaCyi&#10;t212mgSzszG7bePbuz3pcWY+/vn+bDWaTpxocK1lhNk0AkFcWd1yjbB7e5osQTivWKvOMiH8kINV&#10;fn2VqVTbM2/pVPpahBB2qUJovO9TKV3VkFFuanvicDvYwSgfxqGWelDnEG46OY+iWBrVcvjQqJ4e&#10;G6q+yqNBeN/eH2i9jndy81l8F7PyeXx9+UC8vRmLBxCeRv8Hw0U/qEMenPb2yNqJDmFyt0wCijCP&#10;FyACkCRJDGKPsLhsZJ7J/xXyXwAAAP//AwBQSwECLQAUAAYACAAAACEAtoM4kv4AAADhAQAAEwAA&#10;AAAAAAAAAAAAAAAAAAAAW0NvbnRlbnRfVHlwZXNdLnhtbFBLAQItABQABgAIAAAAIQA4/SH/1gAA&#10;AJQBAAALAAAAAAAAAAAAAAAAAC8BAABfcmVscy8ucmVsc1BLAQItABQABgAIAAAAIQAIc4blewIA&#10;AEgFAAAOAAAAAAAAAAAAAAAAAC4CAABkcnMvZTJvRG9jLnhtbFBLAQItABQABgAIAAAAIQCLhr8G&#10;4gAAAAoBAAAPAAAAAAAAAAAAAAAAANU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</w:p>
    <w:p w:rsidR="00CD7A32" w:rsidRPr="007C270C" w:rsidRDefault="00044465" w:rsidP="00CD7A32">
      <w:pPr>
        <w:jc w:val="both"/>
        <w:rPr>
          <w:rFonts w:ascii="Tahoma" w:hAnsi="Tahoma" w:cs="Tahoma"/>
          <w:b/>
          <w:color w:val="FF0000"/>
          <w:sz w:val="12"/>
          <w:szCs w:val="20"/>
          <w:u w:val="single"/>
        </w:rPr>
      </w:pPr>
      <w:r>
        <w:rPr>
          <w:rFonts w:ascii="Tahoma" w:hAnsi="Tahoma" w:cs="Tahoma"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D7B01" wp14:editId="07E491AF">
                <wp:simplePos x="0" y="0"/>
                <wp:positionH relativeFrom="leftMargin">
                  <wp:posOffset>462915</wp:posOffset>
                </wp:positionH>
                <wp:positionV relativeFrom="paragraph">
                  <wp:posOffset>126365</wp:posOffset>
                </wp:positionV>
                <wp:extent cx="171450" cy="1809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18EC6" id="Rettangolo 7" o:spid="_x0000_s1026" style="position:absolute;margin-left:36.45pt;margin-top:9.9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MeQIAAEQFAAAOAAAAZHJzL2Uyb0RvYy54bWysVFFP2zAQfp+0/2D5fSSp2hUqUlSBmCYh&#10;QBTEs3HsJpLj885u0+7X7+ykAQHaw7Q+pLbv7ru7z9/5/GLfGrZT6BuwJS9Ocs6UlVA1dlPyp8fr&#10;b6ec+SBsJQxYVfKD8vxi+fXLeecWagI1mEohIxDrF50reR2CW2SZl7VqhT8BpywZNWArAm1xk1Uo&#10;OkJvTTbJ8+9ZB1g5BKm8p9Or3siXCV9rJcOd1l4FZkpOtYX0xfR9id9seS4WGxSubuRQhviHKlrR&#10;WEo6Ql2JINgWmw9QbSMRPOhwIqHNQOtGqtQDdVPk77pZ18Kp1AuR491Ik/9/sPJ2d4+sqUo+58yK&#10;lq7oQQW6sA0YYPPIT+f8gtzW7h6HnadlbHavsY3/1AbbJ04PI6dqH5ikw2JeTGfEvCRTcZqfzWcR&#10;M3sNdujDDwUti4uSI11ZYlLsbnzoXY8uMZeF68aYeB7r6itJq3AwKjoY+6A0dUS5JwkoaUldGmQ7&#10;QSoQUiobit5Ui0r1x7OcfkNpY0QqNAFGZE2JR+wBIOr0I3Zf9uAfQ1WS4hic/62wPniMSJnBhjG4&#10;bSzgZwCGuhoy9/5HknpqIksvUB3ovhH6QfBOXjdE+43w4V4gKZ9uiqY53NFHG+hKDsOKsxrw92fn&#10;0Z8ESVbOOpqkkvtfW4GKM/PTklTPiuk0jl7aTGfzCW3wreXlrcVu20ugayro3XAyLaN/MMelRmif&#10;aehXMSuZhJWUu+Qy4HFzGfoJp2dDqtUqudG4ORFu7NrJCB5ZjbJ63D8LdIP2Aon2Fo5TJxbvJNj7&#10;xkgLq20A3SR9vvI68E2jmoQzPCvxLXi7T16vj9/yDwAAAP//AwBQSwMEFAAGAAgAAAAhAO+kdY7e&#10;AAAABwEAAA8AAABkcnMvZG93bnJldi54bWxMjkFLw0AQhe9C/8Mygje7aaltE7MpqSCIgtBYRG/b&#10;7DQJzc7G7LaN/97pyZ4eb97jzZeuBtuKE/a+caRgMo5AIJXONFQp2H483y9B+KDJ6NYRKvhFD6ts&#10;dJPqxLgzbfBUhErwCPlEK6hD6BIpfVmj1X7sOiTO9q63OrDtK2l6feZx28ppFM2l1Q3xh1p3+FRj&#10;eSiOVsHn5mGP6/V8K9+/8598UrwMb69fSt3dDvkjiIBD+C/DBZ/RIWOmnTuS8aJVsJjG3OR7zMp5&#10;fNGdgtlyBjJL5TV/9gcAAP//AwBQSwECLQAUAAYACAAAACEAtoM4kv4AAADhAQAAEwAAAAAAAAAA&#10;AAAAAAAAAAAAW0NvbnRlbnRfVHlwZXNdLnhtbFBLAQItABQABgAIAAAAIQA4/SH/1gAAAJQBAAAL&#10;AAAAAAAAAAAAAAAAAC8BAABfcmVscy8ucmVsc1BLAQItABQABgAIAAAAIQBrFoLMeQIAAEQFAAAO&#10;AAAAAAAAAAAAAAAAAC4CAABkcnMvZTJvRG9jLnhtbFBLAQItABQABgAIAAAAIQDvpHWO3gAAAAc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</w:p>
    <w:p w:rsidR="000072B9" w:rsidRPr="00B527A2" w:rsidRDefault="000072B9" w:rsidP="00CD7A32">
      <w:pPr>
        <w:jc w:val="both"/>
        <w:rPr>
          <w:rFonts w:ascii="Tahoma" w:hAnsi="Tahoma" w:cs="Tahoma"/>
          <w:b/>
          <w:szCs w:val="20"/>
          <w:u w:val="single"/>
        </w:rPr>
      </w:pPr>
      <w:r w:rsidRPr="00B527A2">
        <w:rPr>
          <w:rFonts w:ascii="Tahoma" w:hAnsi="Tahoma" w:cs="Tahoma"/>
          <w:b/>
          <w:szCs w:val="20"/>
          <w:u w:val="single"/>
        </w:rPr>
        <w:t>IMPRESE/COOPERATIVE SOCIALI, COOPERATIVE SPETTACOLO</w:t>
      </w:r>
      <w:r w:rsidR="00B527A2">
        <w:rPr>
          <w:rFonts w:ascii="Tahoma" w:hAnsi="Tahoma" w:cs="Tahoma"/>
          <w:b/>
          <w:szCs w:val="20"/>
          <w:u w:val="single"/>
        </w:rPr>
        <w:t>, INFORMAZIONE E TEMPO LIBERO</w:t>
      </w:r>
    </w:p>
    <w:p w:rsidR="007E6F9D" w:rsidRPr="007A6635" w:rsidRDefault="00B7595A" w:rsidP="00CD7A32">
      <w:pPr>
        <w:jc w:val="both"/>
        <w:rPr>
          <w:rFonts w:ascii="Tahoma" w:hAnsi="Tahoma" w:cs="Tahoma"/>
          <w:b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Dichiarazione</w:t>
      </w:r>
      <w:r w:rsidR="000649D9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 xml:space="preserve"> esclusivamente per imprese sociali, cooperative sociali e cooperative dello spettacolo, dell’informazione e del tempo libero</w:t>
      </w:r>
    </w:p>
    <w:p w:rsidR="007E6F9D" w:rsidRPr="007A6635" w:rsidRDefault="000649D9" w:rsidP="00CD7A32">
      <w:pPr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Il contributo concesso dalla Fondazione</w:t>
      </w:r>
      <w:r w:rsidR="00EB648E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 (</w:t>
      </w:r>
      <w:r w:rsidR="00EB648E" w:rsidRPr="007A6635">
        <w:rPr>
          <w:rFonts w:ascii="Tahoma" w:hAnsi="Tahoma" w:cs="Tahoma"/>
          <w:i/>
          <w:color w:val="3B3838" w:themeColor="background2" w:themeShade="40"/>
          <w:sz w:val="20"/>
          <w:szCs w:val="20"/>
        </w:rPr>
        <w:t>barrare una sola delle due opzioni seguenti</w:t>
      </w:r>
      <w:r w:rsidR="00EB648E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)</w:t>
      </w: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:</w:t>
      </w:r>
    </w:p>
    <w:p w:rsidR="00784CF0" w:rsidRPr="007A6635" w:rsidRDefault="00784CF0" w:rsidP="00CD7A32">
      <w:pPr>
        <w:jc w:val="both"/>
        <w:rPr>
          <w:rFonts w:ascii="Tahoma" w:hAnsi="Tahoma" w:cs="Tahoma"/>
          <w:color w:val="3B3838" w:themeColor="background2" w:themeShade="40"/>
          <w:sz w:val="6"/>
          <w:szCs w:val="20"/>
        </w:rPr>
      </w:pPr>
    </w:p>
    <w:p w:rsidR="000649D9" w:rsidRPr="007A6635" w:rsidRDefault="000649D9" w:rsidP="00CD7A32">
      <w:pPr>
        <w:numPr>
          <w:ilvl w:val="0"/>
          <w:numId w:val="3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è da assoggettare alla ritenuta del 4% di cui art. 43, comma 2, del d.lgs. n. 33/2025</w:t>
      </w:r>
      <w:r w:rsidR="00EE7B6F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;</w:t>
      </w:r>
    </w:p>
    <w:p w:rsidR="000649D9" w:rsidRPr="007A6635" w:rsidRDefault="000649D9" w:rsidP="00CD7A32">
      <w:pPr>
        <w:numPr>
          <w:ilvl w:val="0"/>
          <w:numId w:val="3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non è da assoggettare alla ritenuta del 4% di cui art. 43, comma 2, del d.lgs. n. 33/2025</w:t>
      </w:r>
      <w:r w:rsidR="00CD7A32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.</w:t>
      </w:r>
    </w:p>
    <w:p w:rsidR="00CD7A32" w:rsidRPr="00B7595A" w:rsidRDefault="00CD7A32" w:rsidP="00CD7A32">
      <w:pPr>
        <w:ind w:left="714"/>
        <w:jc w:val="both"/>
        <w:rPr>
          <w:rFonts w:ascii="Tahoma" w:hAnsi="Tahoma" w:cs="Tahoma"/>
          <w:sz w:val="14"/>
          <w:szCs w:val="20"/>
        </w:rPr>
      </w:pPr>
    </w:p>
    <w:p w:rsidR="003138FC" w:rsidRPr="00E9582E" w:rsidRDefault="00051AFC" w:rsidP="006F5F01">
      <w:pPr>
        <w:ind w:right="424"/>
        <w:jc w:val="right"/>
        <w:rPr>
          <w:rFonts w:ascii="Tahoma" w:hAnsi="Tahoma" w:cs="Tahoma"/>
          <w:sz w:val="20"/>
          <w:szCs w:val="20"/>
        </w:rPr>
      </w:pPr>
      <w:r w:rsidRPr="00E9582E">
        <w:rPr>
          <w:rFonts w:ascii="Tahoma" w:hAnsi="Tahoma" w:cs="Tahoma"/>
          <w:sz w:val="20"/>
          <w:szCs w:val="20"/>
        </w:rPr>
        <w:t>Il Legale Rappresentante</w:t>
      </w:r>
    </w:p>
    <w:p w:rsidR="004864AB" w:rsidRDefault="004864AB" w:rsidP="006F5F01">
      <w:pPr>
        <w:ind w:right="1133"/>
        <w:jc w:val="right"/>
        <w:rPr>
          <w:rFonts w:ascii="Tahoma" w:hAnsi="Tahoma" w:cs="Tahoma"/>
          <w:sz w:val="20"/>
          <w:szCs w:val="20"/>
        </w:rPr>
      </w:pP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="003138FC" w:rsidRPr="00E9582E">
        <w:rPr>
          <w:rFonts w:ascii="Tahoma" w:hAnsi="Tahoma" w:cs="Tahoma"/>
          <w:sz w:val="20"/>
          <w:szCs w:val="20"/>
        </w:rPr>
        <w:tab/>
      </w:r>
      <w:r w:rsidR="00051AFC" w:rsidRPr="00E9582E">
        <w:rPr>
          <w:rFonts w:ascii="Tahoma" w:hAnsi="Tahoma" w:cs="Tahoma"/>
          <w:sz w:val="20"/>
          <w:szCs w:val="20"/>
        </w:rPr>
        <w:t xml:space="preserve">  </w:t>
      </w:r>
      <w:r w:rsidR="00E9582E">
        <w:rPr>
          <w:rFonts w:ascii="Tahoma" w:hAnsi="Tahoma" w:cs="Tahoma"/>
          <w:sz w:val="20"/>
          <w:szCs w:val="20"/>
        </w:rPr>
        <w:t xml:space="preserve">       </w:t>
      </w:r>
      <w:r w:rsidR="00051AFC" w:rsidRPr="00E9582E">
        <w:rPr>
          <w:rFonts w:ascii="Tahoma" w:hAnsi="Tahoma" w:cs="Tahoma"/>
          <w:sz w:val="20"/>
          <w:szCs w:val="20"/>
        </w:rPr>
        <w:t>(Firma)</w:t>
      </w:r>
    </w:p>
    <w:p w:rsidR="002E630C" w:rsidRPr="002E630C" w:rsidRDefault="002E630C" w:rsidP="002E630C">
      <w:pPr>
        <w:pStyle w:val="Paragrafoelenco"/>
        <w:ind w:right="1133"/>
        <w:rPr>
          <w:rFonts w:ascii="Tahoma" w:hAnsi="Tahoma" w:cs="Tahoma"/>
          <w:sz w:val="6"/>
          <w:szCs w:val="20"/>
        </w:rPr>
      </w:pPr>
    </w:p>
    <w:p w:rsidR="002E630C" w:rsidRPr="00E9582E" w:rsidRDefault="002E630C" w:rsidP="002E630C">
      <w:pPr>
        <w:pStyle w:val="Paragrafoelenco"/>
        <w:ind w:right="282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________________________</w:t>
      </w:r>
    </w:p>
    <w:sectPr w:rsidR="002E630C" w:rsidRPr="00E9582E" w:rsidSect="00AD20AD">
      <w:headerReference w:type="default" r:id="rId8"/>
      <w:footerReference w:type="default" r:id="rId9"/>
      <w:pgSz w:w="11906" w:h="16838" w:code="9"/>
      <w:pgMar w:top="-170" w:right="1134" w:bottom="709" w:left="1134" w:header="709" w:footer="190" w:gutter="0"/>
      <w:pgBorders w:offsetFrom="page">
        <w:top w:val="single" w:sz="8" w:space="24" w:color="1D5C7C"/>
        <w:left w:val="single" w:sz="8" w:space="24" w:color="1D5C7C"/>
        <w:bottom w:val="single" w:sz="8" w:space="24" w:color="1D5C7C"/>
        <w:right w:val="single" w:sz="8" w:space="24" w:color="1D5C7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970" w:rsidRDefault="00966970">
      <w:r>
        <w:separator/>
      </w:r>
    </w:p>
  </w:endnote>
  <w:endnote w:type="continuationSeparator" w:id="0">
    <w:p w:rsidR="00966970" w:rsidRDefault="009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5F" w:rsidRPr="0094475F" w:rsidRDefault="0094475F">
    <w:pPr>
      <w:pStyle w:val="Pidipagina"/>
      <w:rPr>
        <w:i/>
        <w:sz w:val="18"/>
      </w:rPr>
    </w:pPr>
    <w:r w:rsidRPr="0094475F">
      <w:rPr>
        <w:i/>
        <w:sz w:val="18"/>
      </w:rPr>
      <w:t>Modello in vigore dal 01/01/2026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970" w:rsidRDefault="00966970">
      <w:r>
        <w:separator/>
      </w:r>
    </w:p>
  </w:footnote>
  <w:footnote w:type="continuationSeparator" w:id="0">
    <w:p w:rsidR="00966970" w:rsidRDefault="0096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8FC" w:rsidRDefault="000072B9" w:rsidP="000072B9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-163830</wp:posOffset>
          </wp:positionV>
          <wp:extent cx="1390650" cy="447675"/>
          <wp:effectExtent l="0" t="0" r="0" b="0"/>
          <wp:wrapThrough wrapText="bothSides">
            <wp:wrapPolygon edited="0">
              <wp:start x="0" y="0"/>
              <wp:lineTo x="0" y="21140"/>
              <wp:lineTo x="21304" y="21140"/>
              <wp:lineTo x="21304" y="0"/>
              <wp:lineTo x="0" y="0"/>
            </wp:wrapPolygon>
          </wp:wrapThrough>
          <wp:docPr id="24" name="Immagine 24" descr="F-CRP band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-CRP band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F02"/>
    <w:multiLevelType w:val="hybridMultilevel"/>
    <w:tmpl w:val="EA80C784"/>
    <w:lvl w:ilvl="0" w:tplc="A3A6A9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2A22"/>
    <w:multiLevelType w:val="hybridMultilevel"/>
    <w:tmpl w:val="A8F2E87C"/>
    <w:lvl w:ilvl="0" w:tplc="7818C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D7464"/>
    <w:multiLevelType w:val="hybridMultilevel"/>
    <w:tmpl w:val="B998A03C"/>
    <w:lvl w:ilvl="0" w:tplc="587048D4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786"/>
    <w:multiLevelType w:val="hybridMultilevel"/>
    <w:tmpl w:val="4A54DB86"/>
    <w:lvl w:ilvl="0" w:tplc="313C18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42206"/>
    <w:multiLevelType w:val="hybridMultilevel"/>
    <w:tmpl w:val="E1E25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AB"/>
    <w:rsid w:val="000072B9"/>
    <w:rsid w:val="00022306"/>
    <w:rsid w:val="00044465"/>
    <w:rsid w:val="000467C8"/>
    <w:rsid w:val="00051AFC"/>
    <w:rsid w:val="000649D9"/>
    <w:rsid w:val="00072AC6"/>
    <w:rsid w:val="0008294E"/>
    <w:rsid w:val="000A1708"/>
    <w:rsid w:val="00130669"/>
    <w:rsid w:val="00157007"/>
    <w:rsid w:val="00174E59"/>
    <w:rsid w:val="001E7D2B"/>
    <w:rsid w:val="001F5CF6"/>
    <w:rsid w:val="00267187"/>
    <w:rsid w:val="002E48C5"/>
    <w:rsid w:val="002E630C"/>
    <w:rsid w:val="002F21A4"/>
    <w:rsid w:val="003138FC"/>
    <w:rsid w:val="00320A6F"/>
    <w:rsid w:val="00343697"/>
    <w:rsid w:val="003449D3"/>
    <w:rsid w:val="00376973"/>
    <w:rsid w:val="00391735"/>
    <w:rsid w:val="003B15C7"/>
    <w:rsid w:val="004247F5"/>
    <w:rsid w:val="00465724"/>
    <w:rsid w:val="0048594F"/>
    <w:rsid w:val="004864AB"/>
    <w:rsid w:val="004A28C3"/>
    <w:rsid w:val="004A72D0"/>
    <w:rsid w:val="004F540F"/>
    <w:rsid w:val="004F797C"/>
    <w:rsid w:val="00526AAB"/>
    <w:rsid w:val="0058442D"/>
    <w:rsid w:val="00594EFE"/>
    <w:rsid w:val="006111DC"/>
    <w:rsid w:val="00680AB0"/>
    <w:rsid w:val="006F5F01"/>
    <w:rsid w:val="00713AF5"/>
    <w:rsid w:val="00784CF0"/>
    <w:rsid w:val="007A6635"/>
    <w:rsid w:val="007B2E75"/>
    <w:rsid w:val="007C270C"/>
    <w:rsid w:val="007E66B7"/>
    <w:rsid w:val="007E6F9D"/>
    <w:rsid w:val="007F3266"/>
    <w:rsid w:val="00811755"/>
    <w:rsid w:val="00846065"/>
    <w:rsid w:val="00887828"/>
    <w:rsid w:val="008D3FCD"/>
    <w:rsid w:val="008D4BF5"/>
    <w:rsid w:val="0094475F"/>
    <w:rsid w:val="00966970"/>
    <w:rsid w:val="009946EE"/>
    <w:rsid w:val="009C4228"/>
    <w:rsid w:val="009D14E9"/>
    <w:rsid w:val="00A0531E"/>
    <w:rsid w:val="00A135DA"/>
    <w:rsid w:val="00A14B12"/>
    <w:rsid w:val="00A25FB5"/>
    <w:rsid w:val="00A60B94"/>
    <w:rsid w:val="00A715E2"/>
    <w:rsid w:val="00A86F26"/>
    <w:rsid w:val="00AD20AD"/>
    <w:rsid w:val="00B12808"/>
    <w:rsid w:val="00B527A2"/>
    <w:rsid w:val="00B608B4"/>
    <w:rsid w:val="00B7595A"/>
    <w:rsid w:val="00BB3151"/>
    <w:rsid w:val="00C021AC"/>
    <w:rsid w:val="00C033ED"/>
    <w:rsid w:val="00C40BF3"/>
    <w:rsid w:val="00C411CD"/>
    <w:rsid w:val="00C55E1B"/>
    <w:rsid w:val="00CC0E7C"/>
    <w:rsid w:val="00CD7A32"/>
    <w:rsid w:val="00D22A9E"/>
    <w:rsid w:val="00D31072"/>
    <w:rsid w:val="00D730F6"/>
    <w:rsid w:val="00D9750B"/>
    <w:rsid w:val="00DE1A4B"/>
    <w:rsid w:val="00E01FD9"/>
    <w:rsid w:val="00E761D3"/>
    <w:rsid w:val="00E9582E"/>
    <w:rsid w:val="00E96C61"/>
    <w:rsid w:val="00EB648E"/>
    <w:rsid w:val="00EE4EF2"/>
    <w:rsid w:val="00EE7B6F"/>
    <w:rsid w:val="00F26B7D"/>
    <w:rsid w:val="00F54498"/>
    <w:rsid w:val="00F711ED"/>
    <w:rsid w:val="00F807DA"/>
    <w:rsid w:val="00F9016F"/>
    <w:rsid w:val="00F95F98"/>
    <w:rsid w:val="00FA40E5"/>
    <w:rsid w:val="00FA43F4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74C611E"/>
  <w15:chartTrackingRefBased/>
  <w15:docId w15:val="{A5BCDA16-AA89-4A25-9732-16075B3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64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864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864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8782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3138F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4A6D-3C1A-4716-A1B6-E56DC1FC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395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Autocertificazione veridicità e riferibilità</vt:lpstr>
    </vt:vector>
  </TitlesOfParts>
  <Company>Fondazione CR Parma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Autocertificazione veridicità e riferibilità</dc:title>
  <dc:subject/>
  <dc:creator>mora</dc:creator>
  <cp:keywords/>
  <cp:lastModifiedBy>Martina Colombo</cp:lastModifiedBy>
  <cp:revision>20</cp:revision>
  <cp:lastPrinted>2026-02-13T13:59:00Z</cp:lastPrinted>
  <dcterms:created xsi:type="dcterms:W3CDTF">2026-01-20T15:35:00Z</dcterms:created>
  <dcterms:modified xsi:type="dcterms:W3CDTF">2026-02-13T14:02:00Z</dcterms:modified>
</cp:coreProperties>
</file>